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01AD" w14:textId="71CD0A40" w:rsidR="007A5237" w:rsidRDefault="007A5237" w:rsidP="007A5237">
      <w:pPr>
        <w:jc w:val="center"/>
        <w:rPr>
          <w:b/>
        </w:rPr>
      </w:pPr>
      <w:bookmarkStart w:id="0" w:name="_Hlk108090640"/>
      <w:r>
        <w:rPr>
          <w:b/>
          <w:iCs/>
          <w:caps/>
          <w:sz w:val="28"/>
          <w:szCs w:val="28"/>
          <w:u w:val="single"/>
        </w:rPr>
        <w:t>Individual T</w:t>
      </w:r>
      <w:r>
        <w:rPr>
          <w:rFonts w:eastAsia="Calibri"/>
          <w:b/>
          <w:caps/>
          <w:sz w:val="28"/>
          <w:szCs w:val="28"/>
          <w:u w:val="single"/>
        </w:rPr>
        <w:t xml:space="preserve">ribal Meetings with HHS OFFICIALS </w:t>
      </w:r>
      <w:r>
        <w:rPr>
          <w:rFonts w:eastAsia="Calibri"/>
          <w:color w:val="FF0000"/>
        </w:rPr>
        <w:br/>
      </w:r>
      <w:r>
        <w:rPr>
          <w:bCs/>
          <w:i/>
          <w:iCs/>
        </w:rPr>
        <w:t>(</w:t>
      </w:r>
      <w:r w:rsidR="005472AB">
        <w:rPr>
          <w:bCs/>
          <w:i/>
          <w:iCs/>
        </w:rPr>
        <w:t>Tuesday</w:t>
      </w:r>
      <w:r w:rsidRPr="007A5237">
        <w:rPr>
          <w:bCs/>
          <w:i/>
          <w:iCs/>
        </w:rPr>
        <w:t xml:space="preserve">, July </w:t>
      </w:r>
      <w:r w:rsidR="005472AB">
        <w:rPr>
          <w:bCs/>
          <w:i/>
          <w:iCs/>
        </w:rPr>
        <w:t>11</w:t>
      </w:r>
      <w:r w:rsidRPr="007A5237">
        <w:rPr>
          <w:bCs/>
          <w:i/>
          <w:iCs/>
        </w:rPr>
        <w:t xml:space="preserve">, </w:t>
      </w:r>
      <w:proofErr w:type="gramStart"/>
      <w:r w:rsidRPr="007A5237">
        <w:rPr>
          <w:bCs/>
          <w:i/>
          <w:iCs/>
        </w:rPr>
        <w:t>202</w:t>
      </w:r>
      <w:r w:rsidR="005472AB">
        <w:rPr>
          <w:bCs/>
          <w:i/>
          <w:iCs/>
        </w:rPr>
        <w:t>3</w:t>
      </w:r>
      <w:proofErr w:type="gramEnd"/>
      <w:r>
        <w:rPr>
          <w:bCs/>
          <w:i/>
          <w:iCs/>
        </w:rPr>
        <w:t xml:space="preserve"> from </w:t>
      </w:r>
      <w:r w:rsidR="005472AB">
        <w:rPr>
          <w:bCs/>
          <w:i/>
          <w:iCs/>
        </w:rPr>
        <w:t>8</w:t>
      </w:r>
      <w:r>
        <w:rPr>
          <w:bCs/>
          <w:i/>
          <w:iCs/>
        </w:rPr>
        <w:t xml:space="preserve">am – 4pm </w:t>
      </w:r>
      <w:r w:rsidR="005472AB">
        <w:rPr>
          <w:bCs/>
          <w:i/>
          <w:iCs/>
        </w:rPr>
        <w:t>EST</w:t>
      </w:r>
      <w:r>
        <w:rPr>
          <w:bCs/>
          <w:i/>
          <w:iCs/>
        </w:rPr>
        <w:t>)</w:t>
      </w:r>
    </w:p>
    <w:p w14:paraId="2C5B3BF7" w14:textId="77777777" w:rsidR="007A5237" w:rsidRDefault="007A5237" w:rsidP="007A5237">
      <w:pPr>
        <w:jc w:val="center"/>
        <w:rPr>
          <w:rFonts w:eastAsia="Calibri"/>
          <w:b/>
        </w:rPr>
      </w:pPr>
      <w:r>
        <w:rPr>
          <w:rFonts w:eastAsia="Calibri"/>
          <w:b/>
        </w:rPr>
        <w:br/>
        <w:t xml:space="preserve">Please indicate your </w:t>
      </w:r>
      <w:r>
        <w:rPr>
          <w:rFonts w:eastAsia="Calibri"/>
          <w:b/>
          <w:color w:val="FF0000"/>
        </w:rPr>
        <w:t>top 2 choices</w:t>
      </w:r>
      <w:r>
        <w:rPr>
          <w:rFonts w:eastAsia="Calibri"/>
          <w:b/>
        </w:rPr>
        <w:t xml:space="preserve"> for individual meetings with HHS Regional Program Officials, with #1 as your first choice. </w:t>
      </w:r>
      <w:proofErr w:type="gramStart"/>
      <w:r>
        <w:rPr>
          <w:rFonts w:eastAsia="Calibri"/>
          <w:b/>
        </w:rPr>
        <w:t>In order to</w:t>
      </w:r>
      <w:proofErr w:type="gramEnd"/>
      <w:r>
        <w:rPr>
          <w:rFonts w:eastAsia="Calibri"/>
          <w:b/>
        </w:rPr>
        <w:t xml:space="preserve"> accommodate all tribes, your individual meeting time will be a total of 30 minutes.</w:t>
      </w:r>
    </w:p>
    <w:p w14:paraId="43183EB5" w14:textId="77777777" w:rsidR="007A5237" w:rsidRDefault="007A5237" w:rsidP="007A5237">
      <w:pPr>
        <w:tabs>
          <w:tab w:val="num" w:pos="1800"/>
        </w:tabs>
        <w:rPr>
          <w:rFonts w:eastAsia="Calibri"/>
          <w:smallCaps/>
        </w:rPr>
      </w:pPr>
    </w:p>
    <w:p w14:paraId="142A86A4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__Regional Director – Region V</w:t>
      </w:r>
    </w:p>
    <w:p w14:paraId="3E7BEFBC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33A8D4F1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6EFDECA0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__Administration for Children and Families (ACF) Regional Administrator</w:t>
      </w:r>
    </w:p>
    <w:p w14:paraId="1E6BB67B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25444601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473E6C7B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__ACF Child Welfare</w:t>
      </w:r>
    </w:p>
    <w:p w14:paraId="40D4758A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31ADF438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797ECDF3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__Office of the Assistant Secretary for Health – Office of Minority Health</w:t>
      </w:r>
    </w:p>
    <w:p w14:paraId="10AFD9AB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453E284C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7C9CC7C5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 Centers for Medicare and Medicaid Services</w:t>
      </w:r>
    </w:p>
    <w:p w14:paraId="25A8BA71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55054DDA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47888501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 Food and Drug Administration</w:t>
      </w:r>
    </w:p>
    <w:p w14:paraId="5B6344EA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0A579EC7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5E72DCA2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__Health Resources and Services Administration</w:t>
      </w:r>
    </w:p>
    <w:p w14:paraId="7787105C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138B8DA4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6BC57590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 Indian Health Service</w:t>
      </w:r>
    </w:p>
    <w:p w14:paraId="113BFCDE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45608553" w14:textId="77777777" w:rsidR="007A5237" w:rsidRDefault="007A5237" w:rsidP="007A5237">
      <w:pPr>
        <w:pStyle w:val="ListParagraph"/>
        <w:tabs>
          <w:tab w:val="num" w:pos="1800"/>
        </w:tabs>
        <w:rPr>
          <w:rFonts w:ascii="Times New Roman" w:hAnsi="Times New Roman"/>
          <w:iCs/>
        </w:rPr>
      </w:pPr>
    </w:p>
    <w:p w14:paraId="22E78F3B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__Substance Abuse and Mental Health Services Administration</w:t>
      </w:r>
    </w:p>
    <w:p w14:paraId="286E8840" w14:textId="77777777" w:rsidR="007A5237" w:rsidRDefault="007A5237" w:rsidP="007A5237">
      <w:pPr>
        <w:pStyle w:val="ListParagraph"/>
        <w:numPr>
          <w:ilvl w:val="0"/>
          <w:numId w:val="1"/>
        </w:numPr>
        <w:tabs>
          <w:tab w:val="num" w:pos="180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Issue(s)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  <w:t>________________________________________________________________________</w:t>
      </w:r>
    </w:p>
    <w:p w14:paraId="336DD378" w14:textId="77777777" w:rsidR="007A5237" w:rsidRDefault="007A5237" w:rsidP="007A5237">
      <w:pPr>
        <w:tabs>
          <w:tab w:val="num" w:pos="1800"/>
        </w:tabs>
        <w:rPr>
          <w:iCs/>
        </w:rPr>
      </w:pPr>
    </w:p>
    <w:p w14:paraId="175682BB" w14:textId="77777777" w:rsidR="007A5237" w:rsidRDefault="007A5237" w:rsidP="007A5237">
      <w:pPr>
        <w:tabs>
          <w:tab w:val="num" w:pos="1800"/>
        </w:tabs>
        <w:rPr>
          <w:iCs/>
        </w:rPr>
      </w:pPr>
    </w:p>
    <w:p w14:paraId="6CE1F521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NAME/</w:t>
      </w:r>
      <w:proofErr w:type="gramStart"/>
      <w:r>
        <w:rPr>
          <w:iCs/>
        </w:rPr>
        <w:t>TITLE:_</w:t>
      </w:r>
      <w:proofErr w:type="gramEnd"/>
      <w:r>
        <w:rPr>
          <w:iCs/>
        </w:rPr>
        <w:t>_______________________________________________________________</w:t>
      </w:r>
    </w:p>
    <w:p w14:paraId="3385F1D8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br/>
        <w:t>TRIBE &amp; TRIBAL PROGRAM (if applicable):</w:t>
      </w:r>
      <w:r>
        <w:rPr>
          <w:iCs/>
        </w:rPr>
        <w:br/>
        <w:t>______________________________________________________________________________</w:t>
      </w:r>
    </w:p>
    <w:p w14:paraId="349BB2E0" w14:textId="77777777" w:rsidR="007A5237" w:rsidRDefault="007A5237" w:rsidP="007A5237">
      <w:pPr>
        <w:tabs>
          <w:tab w:val="num" w:pos="1800"/>
        </w:tabs>
        <w:rPr>
          <w:iCs/>
        </w:rPr>
      </w:pPr>
      <w:r>
        <w:rPr>
          <w:iCs/>
        </w:rPr>
        <w:t>PHONE &amp; EMAIL:</w:t>
      </w:r>
      <w:r>
        <w:rPr>
          <w:iCs/>
        </w:rPr>
        <w:br/>
        <w:t>______________________________________________________________________________</w:t>
      </w:r>
    </w:p>
    <w:p w14:paraId="542A192F" w14:textId="77777777" w:rsidR="007A5237" w:rsidRDefault="007A5237" w:rsidP="007A5237">
      <w:pPr>
        <w:tabs>
          <w:tab w:val="num" w:pos="1800"/>
        </w:tabs>
        <w:rPr>
          <w:iCs/>
        </w:rPr>
      </w:pPr>
    </w:p>
    <w:p w14:paraId="6E1509CC" w14:textId="235C7BC4" w:rsidR="007A5237" w:rsidRDefault="007A5237" w:rsidP="007A5237">
      <w:pPr>
        <w:jc w:val="center"/>
      </w:pPr>
      <w:r>
        <w:rPr>
          <w:highlight w:val="yellow"/>
        </w:rPr>
        <w:br/>
        <w:t>Questions?  Please call HHS Office of the Regional Director: (</w:t>
      </w:r>
      <w:r w:rsidR="001F101F">
        <w:rPr>
          <w:highlight w:val="yellow"/>
        </w:rPr>
        <w:t>202) 253-6311</w:t>
      </w:r>
      <w:r>
        <w:rPr>
          <w:highlight w:val="yellow"/>
        </w:rPr>
        <w:t>.</w:t>
      </w:r>
    </w:p>
    <w:p w14:paraId="3825BC43" w14:textId="77777777" w:rsidR="007A5237" w:rsidRDefault="007A5237" w:rsidP="007A5237">
      <w:pPr>
        <w:jc w:val="center"/>
      </w:pPr>
    </w:p>
    <w:p w14:paraId="1AB43893" w14:textId="550A8F74" w:rsidR="007A5237" w:rsidRDefault="007A5237" w:rsidP="007A5237">
      <w:pPr>
        <w:rPr>
          <w:b/>
          <w:color w:val="FF0000"/>
        </w:rPr>
      </w:pPr>
      <w:r>
        <w:rPr>
          <w:sz w:val="20"/>
          <w:szCs w:val="20"/>
        </w:rPr>
        <w:t xml:space="preserve">Please submit completed form </w:t>
      </w:r>
      <w:r>
        <w:rPr>
          <w:b/>
          <w:sz w:val="20"/>
          <w:szCs w:val="20"/>
          <w:u w:val="single"/>
        </w:rPr>
        <w:t xml:space="preserve">by </w:t>
      </w:r>
      <w:r w:rsidR="001F101F">
        <w:rPr>
          <w:b/>
          <w:sz w:val="20"/>
          <w:szCs w:val="20"/>
          <w:u w:val="single"/>
        </w:rPr>
        <w:t>Friday</w:t>
      </w:r>
      <w:r>
        <w:rPr>
          <w:b/>
          <w:sz w:val="20"/>
          <w:szCs w:val="20"/>
          <w:u w:val="single"/>
        </w:rPr>
        <w:t xml:space="preserve">, </w:t>
      </w:r>
      <w:r w:rsidR="001F101F">
        <w:rPr>
          <w:b/>
          <w:sz w:val="20"/>
          <w:szCs w:val="20"/>
          <w:u w:val="single"/>
        </w:rPr>
        <w:t xml:space="preserve">July </w:t>
      </w:r>
      <w:r w:rsidR="005472AB">
        <w:rPr>
          <w:b/>
          <w:sz w:val="20"/>
          <w:szCs w:val="20"/>
          <w:u w:val="single"/>
        </w:rPr>
        <w:t>7</w:t>
      </w:r>
      <w:r w:rsidR="001F101F">
        <w:rPr>
          <w:b/>
          <w:sz w:val="20"/>
          <w:szCs w:val="20"/>
          <w:u w:val="single"/>
        </w:rPr>
        <w:t xml:space="preserve">, </w:t>
      </w:r>
      <w:proofErr w:type="gramStart"/>
      <w:r w:rsidR="001F101F">
        <w:rPr>
          <w:b/>
          <w:sz w:val="20"/>
          <w:szCs w:val="20"/>
          <w:u w:val="single"/>
        </w:rPr>
        <w:t>202</w:t>
      </w:r>
      <w:r w:rsidR="005472AB">
        <w:rPr>
          <w:b/>
          <w:sz w:val="20"/>
          <w:szCs w:val="20"/>
          <w:u w:val="single"/>
        </w:rPr>
        <w:t>3</w:t>
      </w:r>
      <w:proofErr w:type="gramEnd"/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by email: </w:t>
      </w:r>
      <w:hyperlink r:id="rId5" w:history="1">
        <w:r w:rsidR="00F749C6" w:rsidRPr="00264A92">
          <w:rPr>
            <w:rStyle w:val="Hyperlink"/>
            <w:sz w:val="20"/>
            <w:szCs w:val="20"/>
          </w:rPr>
          <w:t>zoe.verdiguel@hhs.gov</w:t>
        </w:r>
      </w:hyperlink>
      <w:r w:rsidR="00F749C6">
        <w:rPr>
          <w:sz w:val="20"/>
          <w:szCs w:val="20"/>
        </w:rPr>
        <w:t xml:space="preserve"> or Fax (312) 233-4439.</w:t>
      </w:r>
      <w:r>
        <w:rPr>
          <w:sz w:val="20"/>
          <w:szCs w:val="20"/>
        </w:rPr>
        <w:t>Thank you.</w:t>
      </w:r>
    </w:p>
    <w:bookmarkEnd w:id="0"/>
    <w:p w14:paraId="79B2F86D" w14:textId="77777777" w:rsidR="00270794" w:rsidRDefault="00270794"/>
    <w:sectPr w:rsidR="00270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055A"/>
    <w:multiLevelType w:val="hybridMultilevel"/>
    <w:tmpl w:val="0526C63E"/>
    <w:lvl w:ilvl="0" w:tplc="5B1A4D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74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37"/>
    <w:rsid w:val="000E6754"/>
    <w:rsid w:val="001F101F"/>
    <w:rsid w:val="00270794"/>
    <w:rsid w:val="005472AB"/>
    <w:rsid w:val="007A5237"/>
    <w:rsid w:val="00CF1E3D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AD0D"/>
  <w15:chartTrackingRefBased/>
  <w15:docId w15:val="{6498BFC6-BE07-4319-A92A-E1AB58E6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3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A5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237"/>
    <w:pPr>
      <w:ind w:left="720"/>
    </w:pPr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74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e.verdiguel@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Verdiguel, Zoe (OS/IEA)</dc:creator>
  <cp:keywords/>
  <dc:description/>
  <cp:lastModifiedBy>Verdiguel, Zoe (OS/IEA)</cp:lastModifiedBy>
  <cp:revision>3</cp:revision>
  <dcterms:created xsi:type="dcterms:W3CDTF">2023-05-04T19:29:00Z</dcterms:created>
  <dcterms:modified xsi:type="dcterms:W3CDTF">2023-05-04T19:59:00Z</dcterms:modified>
</cp:coreProperties>
</file>